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29AD" w:rsidRPr="004129AD" w:rsidRDefault="004129AD" w:rsidP="004129AD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4129AD">
        <w:rPr>
          <w:rFonts w:ascii="Times New Roman" w:hAnsi="Times New Roman" w:cs="Times New Roman"/>
          <w:b/>
          <w:sz w:val="32"/>
        </w:rPr>
        <w:t>Инструкция</w:t>
      </w:r>
    </w:p>
    <w:p w:rsidR="004129AD" w:rsidRPr="004129AD" w:rsidRDefault="004129AD" w:rsidP="004129AD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4129AD">
        <w:rPr>
          <w:rFonts w:ascii="Times New Roman" w:hAnsi="Times New Roman" w:cs="Times New Roman"/>
          <w:b/>
          <w:sz w:val="32"/>
        </w:rPr>
        <w:t>по записи к врачу на портале государственных услуг</w:t>
      </w:r>
    </w:p>
    <w:p w:rsidR="004129AD" w:rsidRPr="004129AD" w:rsidRDefault="004129AD" w:rsidP="004129AD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4129AD" w:rsidRPr="004129AD" w:rsidRDefault="004129AD" w:rsidP="004129AD">
      <w:pPr>
        <w:suppressAutoHyphens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u w:val="single"/>
        </w:rPr>
      </w:pPr>
      <w:r w:rsidRPr="004129AD">
        <w:rPr>
          <w:rFonts w:ascii="Times New Roman" w:hAnsi="Times New Roman" w:cs="Times New Roman"/>
          <w:b/>
          <w:i/>
          <w:sz w:val="28"/>
          <w:u w:val="single"/>
        </w:rPr>
        <w:t>Обращаем ваше внимание, что записаться на приём к врачу посредством Электронной регистратуры могут только граждане, прикреплённые на медицинское обслуживание к ФГБУЗ МСЧ №99 ФМБА России.</w:t>
      </w:r>
    </w:p>
    <w:p w:rsidR="004129AD" w:rsidRDefault="004129AD" w:rsidP="004129AD">
      <w:pPr>
        <w:pStyle w:val="Default"/>
        <w:spacing w:line="360" w:lineRule="auto"/>
        <w:ind w:firstLine="709"/>
        <w:jc w:val="both"/>
        <w:rPr>
          <w:b/>
          <w:u w:val="single"/>
        </w:rPr>
      </w:pPr>
    </w:p>
    <w:p w:rsidR="004129AD" w:rsidRPr="004129AD" w:rsidRDefault="004129AD" w:rsidP="004129AD">
      <w:pPr>
        <w:pStyle w:val="Default"/>
        <w:spacing w:line="360" w:lineRule="auto"/>
        <w:ind w:firstLine="709"/>
        <w:jc w:val="both"/>
        <w:rPr>
          <w:b/>
          <w:u w:val="single"/>
        </w:rPr>
      </w:pPr>
      <w:r w:rsidRPr="004129AD">
        <w:rPr>
          <w:b/>
          <w:u w:val="single"/>
        </w:rPr>
        <w:t>Напоминаем о необходимости наличия флюорографии (срок годности 1 год) и исследования крови на RW (срок годности 1 месяц).</w:t>
      </w:r>
    </w:p>
    <w:p w:rsidR="004129AD" w:rsidRPr="004129AD" w:rsidRDefault="004129AD" w:rsidP="004129AD">
      <w:pPr>
        <w:pStyle w:val="Default"/>
        <w:ind w:right="-1" w:firstLine="709"/>
        <w:jc w:val="both"/>
        <w:rPr>
          <w:b/>
          <w:u w:val="single"/>
        </w:rPr>
      </w:pPr>
    </w:p>
    <w:p w:rsidR="004129AD" w:rsidRPr="004129AD" w:rsidRDefault="004129AD" w:rsidP="004129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D">
        <w:rPr>
          <w:rFonts w:ascii="Times New Roman" w:hAnsi="Times New Roman" w:cs="Times New Roman"/>
          <w:b/>
          <w:sz w:val="24"/>
          <w:szCs w:val="24"/>
        </w:rPr>
        <w:t xml:space="preserve">ШАГ 1 </w:t>
      </w:r>
      <w:r w:rsidRPr="004129AD">
        <w:rPr>
          <w:rFonts w:ascii="Times New Roman" w:hAnsi="Times New Roman" w:cs="Times New Roman"/>
          <w:sz w:val="24"/>
          <w:szCs w:val="24"/>
        </w:rPr>
        <w:t>После того как Вы перешли на портал https://www.gosuslugi.ru,</w:t>
      </w:r>
      <w:r w:rsidRPr="004129AD">
        <w:rPr>
          <w:rStyle w:val="a3"/>
          <w:rFonts w:ascii="Times New Roman" w:hAnsi="Times New Roman" w:cs="Times New Roman"/>
          <w:sz w:val="24"/>
          <w:szCs w:val="24"/>
          <w:u w:val="none"/>
        </w:rPr>
        <w:t xml:space="preserve"> </w:t>
      </w:r>
      <w:r w:rsidRPr="004129AD">
        <w:rPr>
          <w:rFonts w:ascii="Times New Roman" w:hAnsi="Times New Roman" w:cs="Times New Roman"/>
          <w:sz w:val="24"/>
          <w:szCs w:val="24"/>
        </w:rPr>
        <w:t>Вам необходимо в правой части сайта нажать на кнопку «Войти».</w:t>
      </w:r>
    </w:p>
    <w:p w:rsidR="00356994" w:rsidRDefault="00A465BF" w:rsidP="007D732D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4129A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A2A245" wp14:editId="7A906C6A">
            <wp:extent cx="5852391" cy="2609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16942" b="31616"/>
                    <a:stretch/>
                  </pic:blipFill>
                  <pic:spPr bwMode="auto">
                    <a:xfrm>
                      <a:off x="0" y="0"/>
                      <a:ext cx="5853421" cy="2610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732D" w:rsidRPr="007D732D" w:rsidRDefault="007D732D" w:rsidP="007D73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32D">
        <w:rPr>
          <w:rFonts w:ascii="Times New Roman" w:hAnsi="Times New Roman" w:cs="Times New Roman"/>
          <w:b/>
          <w:sz w:val="24"/>
          <w:szCs w:val="24"/>
        </w:rPr>
        <w:t xml:space="preserve">ШАГ 2 </w:t>
      </w:r>
      <w:r w:rsidRPr="007D732D">
        <w:rPr>
          <w:rFonts w:ascii="Times New Roman" w:hAnsi="Times New Roman" w:cs="Times New Roman"/>
          <w:sz w:val="24"/>
          <w:szCs w:val="24"/>
        </w:rPr>
        <w:t xml:space="preserve">На странице </w:t>
      </w:r>
      <w:r>
        <w:rPr>
          <w:rFonts w:ascii="Times New Roman" w:hAnsi="Times New Roman" w:cs="Times New Roman"/>
          <w:sz w:val="24"/>
          <w:szCs w:val="24"/>
        </w:rPr>
        <w:t>«Авторизация» Вам необходимо ввести данные для входа на портал государственных услуг (мобильный телефон или почти и пароль).</w:t>
      </w:r>
    </w:p>
    <w:p w:rsidR="00A465BF" w:rsidRPr="004129AD" w:rsidRDefault="00A465BF" w:rsidP="007D732D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4129A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DC970A1" wp14:editId="56AB1DCF">
            <wp:extent cx="3958936" cy="28575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38910" b="18591"/>
                    <a:stretch/>
                  </pic:blipFill>
                  <pic:spPr bwMode="auto">
                    <a:xfrm>
                      <a:off x="0" y="0"/>
                      <a:ext cx="3969531" cy="2865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732D" w:rsidRDefault="007D732D" w:rsidP="00757CC8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7D732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7D732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После авторизации Вы снова попадёте на главную страницу сайта государственных услуг. На этой странице в разделе «Популярные услуги» Вам необходимо выбрать пункт «Запись на приём к врачу».</w:t>
      </w:r>
    </w:p>
    <w:p w:rsidR="00A465BF" w:rsidRDefault="00A465BF" w:rsidP="007D732D">
      <w:pPr>
        <w:spacing w:after="0" w:line="360" w:lineRule="auto"/>
        <w:rPr>
          <w:rFonts w:ascii="Times New Roman" w:hAnsi="Times New Roman" w:cs="Times New Roman"/>
        </w:rPr>
      </w:pPr>
      <w:r w:rsidRPr="004129A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607075F" wp14:editId="218D7802">
            <wp:extent cx="5940425" cy="3217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15F" w:rsidRPr="004129AD" w:rsidRDefault="00D8115F" w:rsidP="00757CC8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7D732D">
        <w:rPr>
          <w:rFonts w:ascii="Times New Roman" w:hAnsi="Times New Roman" w:cs="Times New Roman"/>
          <w:b/>
          <w:sz w:val="24"/>
          <w:szCs w:val="24"/>
        </w:rPr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7D732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новой странице необходимо нажать на кнопку «Записаться». Напоминаем Вам, что запись к врачу возможна, только при наличии прикрепления к медицинской организации.</w:t>
      </w:r>
    </w:p>
    <w:p w:rsidR="00A465BF" w:rsidRDefault="00A465BF" w:rsidP="007D732D">
      <w:pPr>
        <w:spacing w:after="0" w:line="360" w:lineRule="auto"/>
        <w:rPr>
          <w:rFonts w:ascii="Times New Roman" w:hAnsi="Times New Roman" w:cs="Times New Roman"/>
        </w:rPr>
      </w:pPr>
      <w:r w:rsidRPr="004129A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0D17AC1" wp14:editId="7EEF6057">
            <wp:extent cx="5940425" cy="3217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5BF" w:rsidRPr="004129AD" w:rsidRDefault="00A465BF" w:rsidP="00757CC8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4129A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D20CC72" wp14:editId="7EC14C03">
            <wp:extent cx="4670379" cy="38385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34100"/>
                    <a:stretch/>
                  </pic:blipFill>
                  <pic:spPr bwMode="auto">
                    <a:xfrm>
                      <a:off x="0" y="0"/>
                      <a:ext cx="4675426" cy="3842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CC8" w:rsidRDefault="00A465BF" w:rsidP="00757CC8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4129A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426BB06" wp14:editId="4190ABF8">
            <wp:extent cx="4804908" cy="4305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39551"/>
                    <a:stretch/>
                  </pic:blipFill>
                  <pic:spPr bwMode="auto">
                    <a:xfrm>
                      <a:off x="0" y="0"/>
                      <a:ext cx="4814073" cy="4313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CC8" w:rsidRDefault="00757C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757CC8" w:rsidRDefault="00757CC8" w:rsidP="00757CC8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7D732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7D732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следующей странице сайт государственных услуг попробует определить Ваше местоположение, если это у него не получится, то необходимо выбрать регион из выпадающего списка.</w:t>
      </w:r>
    </w:p>
    <w:p w:rsidR="00A465BF" w:rsidRDefault="00A465BF" w:rsidP="00757CC8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4129A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F4D28C8" wp14:editId="29330007">
            <wp:extent cx="4367035" cy="35718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33778"/>
                    <a:stretch/>
                  </pic:blipFill>
                  <pic:spPr bwMode="auto">
                    <a:xfrm>
                      <a:off x="0" y="0"/>
                      <a:ext cx="4368758" cy="3573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15F" w:rsidRPr="004129AD" w:rsidRDefault="00D8115F" w:rsidP="00757CC8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7D732D">
        <w:rPr>
          <w:rFonts w:ascii="Times New Roman" w:hAnsi="Times New Roman" w:cs="Times New Roman"/>
          <w:b/>
          <w:sz w:val="24"/>
          <w:szCs w:val="24"/>
        </w:rPr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7D732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После этого в пункте 2 «Кому необходимо записаться на приём?» выбрать один из предложенных вариантов. Если Вы выбрали «Мне», то необходимо будет заполнить только данные о полисе ОМС. При необходимости можно изменить свои данные.</w:t>
      </w:r>
    </w:p>
    <w:p w:rsidR="00A465BF" w:rsidRDefault="00A465BF" w:rsidP="00757CC8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4129A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495800" cy="3740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887"/>
                    <a:stretch/>
                  </pic:blipFill>
                  <pic:spPr bwMode="auto">
                    <a:xfrm>
                      <a:off x="0" y="0"/>
                      <a:ext cx="4503507" cy="374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CC8" w:rsidRDefault="00757CC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57CC8" w:rsidRPr="004129AD" w:rsidRDefault="00757CC8" w:rsidP="00757CC8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7D732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7D732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После этого в пункте 3 необходимо выбрать лечебное учреждение из списка и в появившимся окне справа нажать на кнопку «Выбрать».</w:t>
      </w:r>
    </w:p>
    <w:p w:rsidR="00A465BF" w:rsidRPr="004129AD" w:rsidRDefault="00A465BF" w:rsidP="00757CC8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4129A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67F9332" wp14:editId="085FC3DE">
            <wp:extent cx="4716595" cy="392430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34901"/>
                    <a:stretch/>
                  </pic:blipFill>
                  <pic:spPr bwMode="auto">
                    <a:xfrm>
                      <a:off x="0" y="0"/>
                      <a:ext cx="4720909" cy="392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CC8" w:rsidRDefault="00A465BF" w:rsidP="00757CC8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4129A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95BBC2B" wp14:editId="0A3C2E12">
            <wp:extent cx="4773497" cy="3981450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35062"/>
                    <a:stretch/>
                  </pic:blipFill>
                  <pic:spPr bwMode="auto">
                    <a:xfrm>
                      <a:off x="0" y="0"/>
                      <a:ext cx="4775779" cy="3983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CC8" w:rsidRDefault="00757C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A465BF" w:rsidRPr="00757CC8" w:rsidRDefault="00757CC8" w:rsidP="00757CC8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757CC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8 </w:t>
      </w:r>
      <w:r w:rsidRPr="00757CC8">
        <w:rPr>
          <w:rFonts w:ascii="Times New Roman" w:hAnsi="Times New Roman" w:cs="Times New Roman"/>
          <w:sz w:val="24"/>
          <w:szCs w:val="24"/>
        </w:rPr>
        <w:t xml:space="preserve">В пункте 4 </w:t>
      </w:r>
      <w:r>
        <w:rPr>
          <w:rFonts w:ascii="Times New Roman" w:hAnsi="Times New Roman" w:cs="Times New Roman"/>
          <w:sz w:val="24"/>
          <w:szCs w:val="24"/>
        </w:rPr>
        <w:t>необходимо выбрать услугу, которую Вы хотите получить.</w:t>
      </w:r>
    </w:p>
    <w:p w:rsidR="00A465BF" w:rsidRDefault="00A465BF" w:rsidP="00757CC8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4129A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9055A60" wp14:editId="58376BD9">
            <wp:extent cx="4487634" cy="3733800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34901"/>
                    <a:stretch/>
                  </pic:blipFill>
                  <pic:spPr bwMode="auto">
                    <a:xfrm>
                      <a:off x="0" y="0"/>
                      <a:ext cx="4489052" cy="373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CC8" w:rsidRPr="004129AD" w:rsidRDefault="00757CC8" w:rsidP="00757CC8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757CC8">
        <w:rPr>
          <w:rFonts w:ascii="Times New Roman" w:hAnsi="Times New Roman" w:cs="Times New Roman"/>
          <w:b/>
          <w:sz w:val="24"/>
          <w:szCs w:val="24"/>
        </w:rPr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757C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7CC8">
        <w:rPr>
          <w:rFonts w:ascii="Times New Roman" w:hAnsi="Times New Roman" w:cs="Times New Roman"/>
          <w:sz w:val="24"/>
          <w:szCs w:val="24"/>
        </w:rPr>
        <w:t xml:space="preserve">В пункте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757C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необходимо выбрать врача, к которому Вы хотите записаться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электронно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57CC8" w:rsidRDefault="00A465BF" w:rsidP="00757CC8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4129A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7FC7FD5" wp14:editId="434C174B">
            <wp:extent cx="4762641" cy="39528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34741"/>
                    <a:stretch/>
                  </pic:blipFill>
                  <pic:spPr bwMode="auto">
                    <a:xfrm>
                      <a:off x="0" y="0"/>
                      <a:ext cx="4770279" cy="3959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CC8" w:rsidRDefault="00757C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A465BF" w:rsidRPr="004129AD" w:rsidRDefault="00757CC8" w:rsidP="00757CC8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757CC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757C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7CC8">
        <w:rPr>
          <w:rFonts w:ascii="Times New Roman" w:hAnsi="Times New Roman" w:cs="Times New Roman"/>
          <w:sz w:val="24"/>
          <w:szCs w:val="24"/>
        </w:rPr>
        <w:t xml:space="preserve">В пункте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757C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Вам необходимо выбрать удобную дату и время.</w:t>
      </w:r>
    </w:p>
    <w:p w:rsidR="00A465BF" w:rsidRDefault="00A465BF" w:rsidP="00757CC8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4129A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D8B9026" wp14:editId="17889C50">
            <wp:extent cx="4889387" cy="3886200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31855"/>
                    <a:stretch/>
                  </pic:blipFill>
                  <pic:spPr bwMode="auto">
                    <a:xfrm>
                      <a:off x="0" y="0"/>
                      <a:ext cx="4895428" cy="3891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CC8" w:rsidRDefault="00757CC8" w:rsidP="00757C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7CC8">
        <w:rPr>
          <w:rFonts w:ascii="Times New Roman" w:hAnsi="Times New Roman" w:cs="Times New Roman"/>
          <w:b/>
          <w:sz w:val="24"/>
          <w:szCs w:val="24"/>
        </w:rPr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757C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6C54">
        <w:rPr>
          <w:rFonts w:ascii="Times New Roman" w:hAnsi="Times New Roman" w:cs="Times New Roman"/>
          <w:sz w:val="24"/>
          <w:szCs w:val="24"/>
        </w:rPr>
        <w:t>После того, как Вы выбрали дату и время</w:t>
      </w:r>
      <w:r w:rsidR="00902A7A">
        <w:rPr>
          <w:rFonts w:ascii="Times New Roman" w:hAnsi="Times New Roman" w:cs="Times New Roman"/>
          <w:sz w:val="24"/>
          <w:szCs w:val="24"/>
        </w:rPr>
        <w:t>,</w:t>
      </w:r>
      <w:bookmarkStart w:id="0" w:name="_GoBack"/>
      <w:bookmarkEnd w:id="0"/>
      <w:r w:rsidR="00506C54">
        <w:rPr>
          <w:rFonts w:ascii="Times New Roman" w:hAnsi="Times New Roman" w:cs="Times New Roman"/>
          <w:sz w:val="24"/>
          <w:szCs w:val="24"/>
        </w:rPr>
        <w:t xml:space="preserve"> появится новое окно, в котором необходимо нажать на кнопку «Да, подтверждаю»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06C54" w:rsidRPr="004129AD" w:rsidRDefault="00506C54" w:rsidP="00506C54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A453F6E" wp14:editId="52A9A676">
            <wp:extent cx="5940425" cy="25990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CC8" w:rsidRPr="004129AD" w:rsidRDefault="00757CC8" w:rsidP="00757CC8">
      <w:pPr>
        <w:spacing w:after="0" w:line="360" w:lineRule="auto"/>
        <w:jc w:val="center"/>
        <w:rPr>
          <w:rFonts w:ascii="Times New Roman" w:hAnsi="Times New Roman" w:cs="Times New Roman"/>
        </w:rPr>
      </w:pPr>
    </w:p>
    <w:sectPr w:rsidR="00757CC8" w:rsidRPr="004129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5BF"/>
    <w:rsid w:val="00356994"/>
    <w:rsid w:val="004129AD"/>
    <w:rsid w:val="00506C54"/>
    <w:rsid w:val="00757CC8"/>
    <w:rsid w:val="007D732D"/>
    <w:rsid w:val="00902A7A"/>
    <w:rsid w:val="00A465BF"/>
    <w:rsid w:val="00D81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D909F3-54F1-4634-8284-329DDA61B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129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4129A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7</Pages>
  <Words>290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Деменин</dc:creator>
  <cp:keywords/>
  <dc:description/>
  <cp:lastModifiedBy>Деменин</cp:lastModifiedBy>
  <cp:revision>7</cp:revision>
  <dcterms:created xsi:type="dcterms:W3CDTF">2017-07-25T00:38:00Z</dcterms:created>
  <dcterms:modified xsi:type="dcterms:W3CDTF">2017-07-26T01:30:00Z</dcterms:modified>
</cp:coreProperties>
</file>